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F8" w:rsidRDefault="003214F8" w:rsidP="0032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3214F8" w:rsidRDefault="003214F8" w:rsidP="00321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3214F8" w:rsidRPr="00E20ED6" w:rsidRDefault="003214F8" w:rsidP="00321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3214F8" w:rsidRPr="00E20ED6" w:rsidRDefault="003214F8" w:rsidP="00321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3214F8" w:rsidRPr="00E20ED6" w:rsidRDefault="003214F8" w:rsidP="00321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3214F8" w:rsidRPr="00E20ED6" w:rsidRDefault="003214F8" w:rsidP="00321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3214F8" w:rsidRPr="00E20ED6" w:rsidRDefault="003214F8" w:rsidP="0032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3214F8" w:rsidRPr="00E20ED6" w:rsidRDefault="003214F8" w:rsidP="0032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>: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организация-правообладатель программы - Государственное бюджетное профессиональное образовательное учреждение Краснодарского края «Ейский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уровень подготовки - базовый;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код и наименование специальности - 35.02.06 Технология производства и переработки сельскохозяйственной продукции;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квалификация - технолог;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нормативный срок освоения ОПОП СПО ППССЗ: 3 года 10 месяцев на базе основного общего образования;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го</w:t>
      </w:r>
      <w:r>
        <w:rPr>
          <w:rFonts w:ascii="Times New Roman" w:hAnsi="Times New Roman" w:cs="Times New Roman"/>
          <w:sz w:val="28"/>
          <w:szCs w:val="28"/>
        </w:rPr>
        <w:t>д разработки ОПОП СПО ППССЗ: 2020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>:</w:t>
      </w:r>
    </w:p>
    <w:p w:rsidR="003214F8" w:rsidRPr="00E20ED6" w:rsidRDefault="003214F8" w:rsidP="00321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дата утверждения ОПОП СПО ППССЗ: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0ED6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E20ED6">
        <w:rPr>
          <w:rFonts w:ascii="Times New Roman" w:hAnsi="Times New Roman" w:cs="Times New Roman"/>
          <w:sz w:val="28"/>
          <w:szCs w:val="28"/>
        </w:rPr>
        <w:t xml:space="preserve">, Ф.И.О. Т.Е.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3214F8" w:rsidRPr="00E20ED6" w:rsidRDefault="003214F8" w:rsidP="00321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 ИП Глава КФХ Нестеренко Н.Н., ИП Глава КФХ Пьянков Е.А., ООО «Агрокомплекс «Ейский»;</w:t>
      </w:r>
    </w:p>
    <w:p w:rsidR="003214F8" w:rsidRPr="00E20ED6" w:rsidRDefault="003214F8" w:rsidP="00321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советом:</w:t>
      </w:r>
      <w:r>
        <w:rPr>
          <w:rFonts w:ascii="Times New Roman" w:hAnsi="Times New Roman" w:cs="Times New Roman"/>
          <w:sz w:val="28"/>
          <w:szCs w:val="28"/>
        </w:rPr>
        <w:t xml:space="preserve"> протокол №1, дата 31.08.2020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3214F8" w:rsidRPr="00E20ED6" w:rsidRDefault="003214F8" w:rsidP="00321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ОПОП СПО ППССЗ разработана на основании ФГОС СПО: по специальности 35.02.06 Технология производства и переработки сельскохозяйственной продукции, утвержденного приказом Министерства образования и науки РФ от 7 мая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>455, зарегистрирован Министерством юстиции РФ от 4 июля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 xml:space="preserve">г., </w:t>
      </w:r>
      <w:r w:rsidRPr="00E20ED6">
        <w:rPr>
          <w:rFonts w:ascii="Times New Roman" w:hAnsi="Times New Roman" w:cs="Times New Roman"/>
          <w:sz w:val="28"/>
          <w:szCs w:val="28"/>
        </w:rPr>
        <w:lastRenderedPageBreak/>
        <w:t>регистрационный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D6">
        <w:rPr>
          <w:rFonts w:ascii="Times New Roman" w:hAnsi="Times New Roman" w:cs="Times New Roman"/>
          <w:sz w:val="28"/>
          <w:szCs w:val="28"/>
        </w:rPr>
        <w:t>32969, укрупненная группа специальностей 35.00.00 Сельское, лесное и рыбное хозяйство;</w:t>
      </w:r>
    </w:p>
    <w:p w:rsidR="003214F8" w:rsidRPr="00E20ED6" w:rsidRDefault="003214F8" w:rsidP="00321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организация-разработчик: ГБПОУ КК ЕПК;</w:t>
      </w:r>
    </w:p>
    <w:p w:rsidR="003214F8" w:rsidRPr="00E20ED6" w:rsidRDefault="003214F8" w:rsidP="00321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разработчики: Лих С.А., </w:t>
      </w:r>
      <w:r>
        <w:rPr>
          <w:rFonts w:ascii="Times New Roman" w:hAnsi="Times New Roman" w:cs="Times New Roman"/>
          <w:sz w:val="28"/>
          <w:szCs w:val="28"/>
        </w:rPr>
        <w:t>Воробьева Л.А</w:t>
      </w:r>
      <w:r w:rsidRPr="00E20ED6">
        <w:rPr>
          <w:rFonts w:ascii="Times New Roman" w:hAnsi="Times New Roman" w:cs="Times New Roman"/>
          <w:sz w:val="28"/>
          <w:szCs w:val="28"/>
        </w:rPr>
        <w:t xml:space="preserve">., Ковалева Л.М., Марковская О.В.,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Р.Ю. (заместитель директора по УР</w:t>
      </w:r>
      <w:r>
        <w:rPr>
          <w:rFonts w:ascii="Times New Roman" w:hAnsi="Times New Roman" w:cs="Times New Roman"/>
          <w:sz w:val="28"/>
          <w:szCs w:val="28"/>
        </w:rPr>
        <w:t xml:space="preserve"> (кандидат педагогических наук)</w:t>
      </w:r>
      <w:r w:rsidRPr="00E20ED6">
        <w:rPr>
          <w:rFonts w:ascii="Times New Roman" w:hAnsi="Times New Roman" w:cs="Times New Roman"/>
          <w:sz w:val="28"/>
          <w:szCs w:val="28"/>
        </w:rPr>
        <w:t>, заведующий отделением, председатель УМО, методист, преподаватель); подписи.</w:t>
      </w:r>
    </w:p>
    <w:p w:rsidR="003214F8" w:rsidRPr="00E20ED6" w:rsidRDefault="003214F8" w:rsidP="003214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Дана характеристика подготовки выпускников по специальности: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bCs/>
          <w:sz w:val="28"/>
          <w:szCs w:val="28"/>
        </w:rPr>
        <w:t>17282 Приемщик сельскохозяйственных продуктов и сырья.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ED6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E20ED6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общеобразовательный учебный цикл: ОУДб.01, ОУДб.02, ОУДб.03, ОУДб.04, ОУДб.05, ОУДб.06, ОУДб.07, ОУДб.08, ОУДб.09, ОУДб.10, ОУДб.11, ОУДб.12, ОУДп.13, ОУДп.14, ОУДп.15</w:t>
      </w:r>
      <w:r>
        <w:rPr>
          <w:rFonts w:ascii="Times New Roman" w:hAnsi="Times New Roman" w:cs="Times New Roman"/>
          <w:sz w:val="28"/>
          <w:szCs w:val="28"/>
        </w:rPr>
        <w:t>, УД.16</w:t>
      </w:r>
      <w:r w:rsidRPr="00E20ED6">
        <w:rPr>
          <w:rFonts w:ascii="Times New Roman" w:hAnsi="Times New Roman" w:cs="Times New Roman"/>
          <w:sz w:val="28"/>
          <w:szCs w:val="28"/>
        </w:rPr>
        <w:t>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дисциплины: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ОП.09, ОП.10, ОП.11, ОП.12, ОП.13; </w:t>
      </w:r>
      <w:proofErr w:type="gramEnd"/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ЕПК.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Pr="001144A0">
        <w:rPr>
          <w:rFonts w:ascii="Times New Roman" w:hAnsi="Times New Roman" w:cs="Times New Roman"/>
          <w:iCs/>
          <w:sz w:val="28"/>
          <w:szCs w:val="28"/>
        </w:rPr>
        <w:t xml:space="preserve">составлены в соответствии с </w:t>
      </w:r>
      <w:r w:rsidRPr="001144A0">
        <w:rPr>
          <w:rFonts w:ascii="Times New Roman" w:hAnsi="Times New Roman" w:cs="Times New Roman"/>
          <w:sz w:val="28"/>
          <w:szCs w:val="28"/>
        </w:rPr>
        <w:t>Положением о дипломно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1144A0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E20ED6">
        <w:rPr>
          <w:rFonts w:ascii="Times New Roman" w:hAnsi="Times New Roman" w:cs="Times New Roman"/>
          <w:sz w:val="28"/>
          <w:szCs w:val="28"/>
        </w:rPr>
        <w:t xml:space="preserve"> ГБПОУ КК ЕПК.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ЕПК.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4F8" w:rsidRPr="00E20ED6" w:rsidRDefault="003214F8" w:rsidP="003214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3214F8" w:rsidRPr="00E20ED6" w:rsidRDefault="003214F8" w:rsidP="003214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1. Титульный лист учебного плана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>; дата 0</w:t>
      </w:r>
      <w:r>
        <w:rPr>
          <w:rFonts w:ascii="Times New Roman" w:hAnsi="Times New Roman" w:cs="Times New Roman"/>
          <w:sz w:val="28"/>
          <w:szCs w:val="28"/>
        </w:rPr>
        <w:t>1.09.2020</w:t>
      </w:r>
      <w:r w:rsidRPr="00E20ED6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код специальности: 35.02.06;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квалификация: технолог;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естественнонаучный;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год разработки: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20ED6">
        <w:rPr>
          <w:rFonts w:ascii="Times New Roman" w:hAnsi="Times New Roman" w:cs="Times New Roman"/>
          <w:sz w:val="28"/>
          <w:szCs w:val="28"/>
        </w:rPr>
        <w:t>.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 к учебному плану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- 199 недель.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(6426 ч.), самостоятельная учебная работа (2142 ч.), общее количество занятий прописано по всем разделам, в. т. ч. лабораторные и практические занятия. Указано количество выделенных часов на курсов</w:t>
      </w:r>
      <w:r>
        <w:rPr>
          <w:rFonts w:ascii="Times New Roman" w:hAnsi="Times New Roman" w:cs="Times New Roman"/>
          <w:sz w:val="28"/>
          <w:szCs w:val="28"/>
        </w:rPr>
        <w:t>ой проект</w:t>
      </w:r>
      <w:bookmarkStart w:id="0" w:name="_GoBack"/>
      <w:bookmarkEnd w:id="0"/>
      <w:r w:rsidRPr="00E20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4F8" w:rsidRPr="00E20ED6" w:rsidRDefault="003214F8" w:rsidP="00321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часов по УД, МДК - 4284 ч.;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часов учебной практики - 612 ч.;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часов производственной практики - 432 ч.;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экзаменов - 18, включая экзамены квалификационные;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- 42, в т. ч. по физической культуре;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зачетов - 6, в т. ч. по физической культуре.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Pr="00E20ED6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 указан и соответствует ФГОС СПО.</w:t>
      </w:r>
    </w:p>
    <w:p w:rsidR="003214F8" w:rsidRDefault="003214F8" w:rsidP="00321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4F8" w:rsidRDefault="003214F8" w:rsidP="00321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4F8" w:rsidRDefault="003214F8" w:rsidP="00321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4F8" w:rsidRPr="00E20ED6" w:rsidRDefault="003214F8" w:rsidP="00321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3214F8" w:rsidRPr="00E20ED6" w:rsidRDefault="003214F8" w:rsidP="00321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>; дата 0</w:t>
      </w:r>
      <w:r>
        <w:rPr>
          <w:rFonts w:ascii="Times New Roman" w:hAnsi="Times New Roman" w:cs="Times New Roman"/>
          <w:sz w:val="28"/>
          <w:szCs w:val="28"/>
        </w:rPr>
        <w:t>1.09.2020</w:t>
      </w:r>
      <w:r w:rsidRPr="00E20ED6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код специальности: 35.02.06;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квалификация: технолог;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естественнонаучный;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год разработки: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0ED6">
        <w:rPr>
          <w:rFonts w:ascii="Times New Roman" w:hAnsi="Times New Roman" w:cs="Times New Roman"/>
          <w:sz w:val="28"/>
          <w:szCs w:val="28"/>
        </w:rPr>
        <w:t>.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1-2 курсах, завершается ДЗ, Э;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изучение учебных дисциплин общего гуманитарного и социально-экономического учебного цикла осуществляется на 1-4 курсах, завершается ДЗ;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lastRenderedPageBreak/>
        <w:t xml:space="preserve">­ изучение учебных дисциплин математического и общего естественнонаучного учебного цикла осуществляется на 2-3 курсах, завершается ДЗ;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изучение </w:t>
      </w:r>
      <w:proofErr w:type="spellStart"/>
      <w:r w:rsidRPr="00E20ED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E20ED6">
        <w:rPr>
          <w:rFonts w:ascii="Times New Roman" w:hAnsi="Times New Roman" w:cs="Times New Roman"/>
          <w:sz w:val="28"/>
          <w:szCs w:val="28"/>
        </w:rPr>
        <w:t xml:space="preserve"> дисциплин осуществляется на 2-4 курсах, завершается ДЗ, Э;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изучение профессиональных модулей осуществляется на 2-4 курсах: МДК – последовательно, а УП и ПП - концентрированно.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6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E20ED6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E20ED6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3214F8" w:rsidRPr="00E20ED6" w:rsidRDefault="003214F8" w:rsidP="00321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D6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p w:rsidR="000123E3" w:rsidRDefault="000123E3"/>
    <w:sectPr w:rsidR="000123E3" w:rsidSect="0079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14F8"/>
    <w:rsid w:val="000123E3"/>
    <w:rsid w:val="0032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1479</Words>
  <Characters>8434</Characters>
  <Application>Microsoft Office Word</Application>
  <DocSecurity>0</DocSecurity>
  <Lines>70</Lines>
  <Paragraphs>19</Paragraphs>
  <ScaleCrop>false</ScaleCrop>
  <Company>KOLLEDG Yeisky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2020-12-25T10:57:00Z</dcterms:created>
  <dcterms:modified xsi:type="dcterms:W3CDTF">2020-12-25T10:58:00Z</dcterms:modified>
</cp:coreProperties>
</file>